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1" w:rsidRDefault="00660DE1" w:rsidP="00F976E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B902DB">
        <w:rPr>
          <w:b/>
          <w:u w:val="single"/>
        </w:rPr>
        <w:t>CLINICAL GUIDANCE FOR:</w:t>
      </w:r>
    </w:p>
    <w:p w:rsidR="00F976ED" w:rsidRPr="00F976ED" w:rsidRDefault="00F976ED" w:rsidP="00F976E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5127FA" w:rsidRDefault="00F976ED" w:rsidP="00F976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FALL OFF IN </w:t>
      </w:r>
      <w:r w:rsidR="00660DE1" w:rsidRPr="00B902DB">
        <w:rPr>
          <w:b/>
          <w:u w:val="single"/>
        </w:rPr>
        <w:t xml:space="preserve">SFH MEASUREMENTS (OR </w:t>
      </w:r>
      <w:r>
        <w:rPr>
          <w:b/>
          <w:u w:val="single"/>
        </w:rPr>
        <w:t xml:space="preserve">WHERE SFH </w:t>
      </w:r>
      <w:r w:rsidR="00660DE1" w:rsidRPr="00B902DB">
        <w:rPr>
          <w:b/>
          <w:u w:val="single"/>
        </w:rPr>
        <w:t>&lt;10</w:t>
      </w:r>
      <w:r w:rsidR="00660DE1" w:rsidRPr="00B902DB">
        <w:rPr>
          <w:b/>
          <w:u w:val="single"/>
          <w:vertAlign w:val="superscript"/>
        </w:rPr>
        <w:t xml:space="preserve">th </w:t>
      </w:r>
      <w:r w:rsidR="00660DE1" w:rsidRPr="00B902DB">
        <w:rPr>
          <w:b/>
          <w:u w:val="single"/>
        </w:rPr>
        <w:t>CENTILE)</w:t>
      </w:r>
    </w:p>
    <w:p w:rsidR="00F976ED" w:rsidRPr="00F976ED" w:rsidRDefault="00F976ED" w:rsidP="00F976ED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page" w:horzAnchor="margin" w:tblpY="2681"/>
        <w:tblW w:w="14567" w:type="dxa"/>
        <w:tblLook w:val="04A0" w:firstRow="1" w:lastRow="0" w:firstColumn="1" w:lastColumn="0" w:noHBand="0" w:noVBand="1"/>
      </w:tblPr>
      <w:tblGrid>
        <w:gridCol w:w="2331"/>
        <w:gridCol w:w="1746"/>
        <w:gridCol w:w="6804"/>
        <w:gridCol w:w="3686"/>
      </w:tblGrid>
      <w:tr w:rsidR="00AB55F2" w:rsidRPr="000D3732" w:rsidTr="00AB55F2">
        <w:trPr>
          <w:trHeight w:val="386"/>
        </w:trPr>
        <w:tc>
          <w:tcPr>
            <w:tcW w:w="2331" w:type="dxa"/>
          </w:tcPr>
          <w:p w:rsidR="00AB55F2" w:rsidRPr="00E61F6B" w:rsidRDefault="00AB55F2" w:rsidP="00AB5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Presentation in community </w:t>
            </w:r>
          </w:p>
        </w:tc>
        <w:tc>
          <w:tcPr>
            <w:tcW w:w="1746" w:type="dxa"/>
          </w:tcPr>
          <w:p w:rsidR="00AB55F2" w:rsidRPr="00E61F6B" w:rsidRDefault="00AB55F2" w:rsidP="00AB5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Gestation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:rsidR="00AB55F2" w:rsidRPr="00E61F6B" w:rsidRDefault="00AB55F2" w:rsidP="00AB5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known exposure to COVID 19</w:t>
            </w:r>
          </w:p>
          <w:p w:rsidR="00AB55F2" w:rsidRPr="00E61F6B" w:rsidRDefault="00AB55F2" w:rsidP="00AB5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C000"/>
          </w:tcPr>
          <w:p w:rsidR="00AB55F2" w:rsidRDefault="00AB55F2" w:rsidP="00AB5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Self-isolated, </w:t>
            </w:r>
            <w:r w:rsidRPr="00E61F6B">
              <w:rPr>
                <w:b/>
                <w:sz w:val="24"/>
                <w:szCs w:val="24"/>
              </w:rPr>
              <w:t xml:space="preserve">Suspected or </w:t>
            </w:r>
          </w:p>
          <w:p w:rsidR="00AB55F2" w:rsidRPr="00EC267D" w:rsidRDefault="00AB55F2" w:rsidP="00AB55F2">
            <w:pPr>
              <w:jc w:val="center"/>
              <w:rPr>
                <w:b/>
                <w:sz w:val="20"/>
                <w:szCs w:val="20"/>
              </w:rPr>
            </w:pPr>
            <w:r w:rsidRPr="00E61F6B">
              <w:rPr>
                <w:b/>
                <w:sz w:val="24"/>
                <w:szCs w:val="24"/>
              </w:rPr>
              <w:t>Confirmed C</w:t>
            </w:r>
            <w:r>
              <w:rPr>
                <w:b/>
                <w:sz w:val="24"/>
                <w:szCs w:val="24"/>
              </w:rPr>
              <w:t>OVID</w:t>
            </w:r>
            <w:r w:rsidRPr="00E61F6B">
              <w:rPr>
                <w:b/>
                <w:sz w:val="24"/>
                <w:szCs w:val="24"/>
              </w:rPr>
              <w:t xml:space="preserve"> 19 </w:t>
            </w:r>
          </w:p>
        </w:tc>
      </w:tr>
      <w:tr w:rsidR="00AB55F2" w:rsidRPr="000D3732" w:rsidTr="00AB55F2">
        <w:trPr>
          <w:trHeight w:val="1120"/>
        </w:trPr>
        <w:tc>
          <w:tcPr>
            <w:tcW w:w="2331" w:type="dxa"/>
            <w:vAlign w:val="center"/>
          </w:tcPr>
          <w:p w:rsidR="00AB55F2" w:rsidRPr="00970965" w:rsidRDefault="00AB55F2" w:rsidP="00AB55F2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sym w:font="Symbol" w:char="F020"/>
            </w:r>
            <w:r>
              <w:rPr>
                <w:b/>
              </w:rPr>
              <w:t xml:space="preserve"> </w:t>
            </w:r>
            <w:r w:rsidRPr="00E1489F">
              <w:rPr>
                <w:b/>
              </w:rPr>
              <w:t xml:space="preserve">SFH </w:t>
            </w:r>
            <w:r>
              <w:rPr>
                <w:b/>
              </w:rPr>
              <w:t>– static growth or crossing centiles</w:t>
            </w:r>
          </w:p>
        </w:tc>
        <w:tc>
          <w:tcPr>
            <w:tcW w:w="1746" w:type="dxa"/>
            <w:vAlign w:val="center"/>
          </w:tcPr>
          <w:p w:rsidR="00BE32D5" w:rsidRDefault="00BE32D5" w:rsidP="00AB5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Relevant</w:t>
            </w:r>
            <w:r w:rsidRPr="00BE32D5">
              <w:rPr>
                <w:b/>
                <w:sz w:val="20"/>
                <w:szCs w:val="20"/>
                <w:highlight w:val="yellow"/>
              </w:rPr>
              <w:t xml:space="preserve"> f</w:t>
            </w:r>
            <w:r w:rsidR="00AB55F2" w:rsidRPr="00BE32D5">
              <w:rPr>
                <w:b/>
                <w:sz w:val="20"/>
                <w:szCs w:val="20"/>
                <w:highlight w:val="yellow"/>
              </w:rPr>
              <w:t>rom</w:t>
            </w:r>
            <w:r w:rsidR="00AB55F2">
              <w:rPr>
                <w:b/>
                <w:sz w:val="20"/>
                <w:szCs w:val="20"/>
              </w:rPr>
              <w:t xml:space="preserve"> </w:t>
            </w:r>
          </w:p>
          <w:p w:rsidR="00AB55F2" w:rsidRPr="00EB5301" w:rsidRDefault="00AB55F2" w:rsidP="00AB55F2">
            <w:pPr>
              <w:jc w:val="center"/>
              <w:rPr>
                <w:b/>
                <w:sz w:val="20"/>
                <w:szCs w:val="20"/>
              </w:rPr>
            </w:pPr>
            <w:r w:rsidRPr="00BE32D5">
              <w:rPr>
                <w:b/>
                <w:sz w:val="20"/>
                <w:szCs w:val="20"/>
                <w:highlight w:val="yellow"/>
              </w:rPr>
              <w:t>28+0 weeks</w:t>
            </w:r>
          </w:p>
        </w:tc>
        <w:tc>
          <w:tcPr>
            <w:tcW w:w="6804" w:type="dxa"/>
            <w:vAlign w:val="center"/>
          </w:tcPr>
          <w:p w:rsidR="00AB55F2" w:rsidRDefault="00AB55F2" w:rsidP="00AB55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Growth scan within 7 calendar days </w:t>
            </w:r>
          </w:p>
          <w:p w:rsidR="00AB55F2" w:rsidRPr="00DB7949" w:rsidRDefault="00AB55F2" w:rsidP="00AB55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EFW &gt;10</w:t>
            </w:r>
            <w:r w:rsidRPr="00DB79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centile</w:t>
            </w:r>
            <w:r w:rsidRPr="00DB7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7949">
              <w:rPr>
                <w:sz w:val="20"/>
                <w:szCs w:val="20"/>
              </w:rPr>
              <w:t xml:space="preserve"> back to SFH monitoring </w:t>
            </w:r>
            <w:r>
              <w:rPr>
                <w:sz w:val="20"/>
                <w:szCs w:val="20"/>
              </w:rPr>
              <w:t>in community</w:t>
            </w:r>
          </w:p>
          <w:p w:rsidR="00AB55F2" w:rsidRPr="00F976ED" w:rsidRDefault="00AB55F2" w:rsidP="00AB55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EFW 10</w:t>
            </w:r>
            <w:r w:rsidRPr="00DB79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centile or less</w:t>
            </w:r>
            <w:r w:rsidRPr="00F976ED">
              <w:rPr>
                <w:sz w:val="20"/>
                <w:szCs w:val="20"/>
              </w:rPr>
              <w:t xml:space="preserve"> – obstetric  team review </w:t>
            </w:r>
            <w:r>
              <w:rPr>
                <w:sz w:val="20"/>
                <w:szCs w:val="20"/>
              </w:rPr>
              <w:t xml:space="preserve"> - consider need for further growth  scan or IOL (gestation dependent)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55F2" w:rsidRPr="000D3732" w:rsidRDefault="00AB55F2" w:rsidP="00AB55F2">
            <w:pPr>
              <w:jc w:val="center"/>
              <w:rPr>
                <w:i/>
                <w:highlight w:val="yellow"/>
              </w:rPr>
            </w:pPr>
            <w:r>
              <w:rPr>
                <w:b/>
                <w:sz w:val="20"/>
                <w:szCs w:val="20"/>
              </w:rPr>
              <w:t>Discuss with Obstetric team on call</w:t>
            </w:r>
          </w:p>
        </w:tc>
      </w:tr>
      <w:tr w:rsidR="00AB55F2" w:rsidRPr="000D3732" w:rsidTr="00AB55F2">
        <w:trPr>
          <w:trHeight w:val="1137"/>
        </w:trPr>
        <w:tc>
          <w:tcPr>
            <w:tcW w:w="2331" w:type="dxa"/>
            <w:vAlign w:val="center"/>
          </w:tcPr>
          <w:p w:rsidR="00AB55F2" w:rsidRDefault="00AB55F2" w:rsidP="00AB55F2">
            <w:pPr>
              <w:jc w:val="center"/>
              <w:rPr>
                <w:b/>
              </w:rPr>
            </w:pPr>
            <w:r>
              <w:rPr>
                <w:b/>
              </w:rPr>
              <w:t>B. SFH 10</w:t>
            </w:r>
            <w:r w:rsidRPr="00F976E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centile or below</w:t>
            </w:r>
          </w:p>
        </w:tc>
        <w:tc>
          <w:tcPr>
            <w:tcW w:w="1746" w:type="dxa"/>
            <w:vAlign w:val="center"/>
          </w:tcPr>
          <w:p w:rsidR="00BE32D5" w:rsidRDefault="00BE32D5" w:rsidP="00AB5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Relevant </w:t>
            </w:r>
            <w:r w:rsidRPr="00BE32D5">
              <w:rPr>
                <w:b/>
                <w:sz w:val="20"/>
                <w:szCs w:val="20"/>
                <w:highlight w:val="yellow"/>
              </w:rPr>
              <w:t>f</w:t>
            </w:r>
            <w:r w:rsidR="00AB55F2" w:rsidRPr="00BE32D5">
              <w:rPr>
                <w:b/>
                <w:sz w:val="20"/>
                <w:szCs w:val="20"/>
                <w:highlight w:val="yellow"/>
              </w:rPr>
              <w:t>rom</w:t>
            </w:r>
            <w:r w:rsidR="00AB55F2">
              <w:rPr>
                <w:b/>
                <w:sz w:val="20"/>
                <w:szCs w:val="20"/>
              </w:rPr>
              <w:t xml:space="preserve"> </w:t>
            </w:r>
          </w:p>
          <w:p w:rsidR="00AB55F2" w:rsidRDefault="00AB55F2" w:rsidP="00AB55F2">
            <w:pPr>
              <w:jc w:val="center"/>
              <w:rPr>
                <w:b/>
                <w:sz w:val="20"/>
                <w:szCs w:val="20"/>
              </w:rPr>
            </w:pPr>
            <w:r w:rsidRPr="00187657">
              <w:rPr>
                <w:b/>
                <w:sz w:val="20"/>
                <w:szCs w:val="20"/>
                <w:highlight w:val="yellow"/>
              </w:rPr>
              <w:t>26</w:t>
            </w:r>
            <w:r w:rsidRPr="00BE32D5">
              <w:rPr>
                <w:b/>
                <w:sz w:val="20"/>
                <w:szCs w:val="20"/>
                <w:highlight w:val="yellow"/>
              </w:rPr>
              <w:t>+0 weeks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AB55F2" w:rsidRDefault="00AB55F2" w:rsidP="00AB55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Growth scan within 3 calendar days </w:t>
            </w:r>
          </w:p>
          <w:p w:rsidR="00AB55F2" w:rsidRPr="00DB7949" w:rsidRDefault="00AB55F2" w:rsidP="00AB55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EFW &gt;10</w:t>
            </w:r>
            <w:r w:rsidRPr="00DB79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centile</w:t>
            </w:r>
            <w:r w:rsidRPr="00DB7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B7949">
              <w:rPr>
                <w:sz w:val="20"/>
                <w:szCs w:val="20"/>
              </w:rPr>
              <w:t xml:space="preserve"> back to SFH monitoring </w:t>
            </w:r>
            <w:r>
              <w:rPr>
                <w:sz w:val="20"/>
                <w:szCs w:val="20"/>
              </w:rPr>
              <w:t>in community</w:t>
            </w:r>
          </w:p>
          <w:p w:rsidR="00AB55F2" w:rsidRPr="00970965" w:rsidRDefault="00AB55F2" w:rsidP="00AB55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EFW 10</w:t>
            </w:r>
            <w:r w:rsidRPr="00DB79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centile or less</w:t>
            </w:r>
            <w:r w:rsidRPr="00F976ED">
              <w:rPr>
                <w:sz w:val="20"/>
                <w:szCs w:val="20"/>
              </w:rPr>
              <w:t xml:space="preserve"> – obstetric  team review </w:t>
            </w:r>
            <w:r>
              <w:rPr>
                <w:sz w:val="20"/>
                <w:szCs w:val="20"/>
              </w:rPr>
              <w:t xml:space="preserve"> - </w:t>
            </w:r>
            <w:r w:rsidRPr="00970965">
              <w:rPr>
                <w:sz w:val="20"/>
                <w:szCs w:val="20"/>
              </w:rPr>
              <w:t>consider need for further growth  scan or IOL (gestation dependent)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55F2" w:rsidRDefault="00AB55F2" w:rsidP="00AB5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 with Obstetric team on call</w:t>
            </w:r>
          </w:p>
        </w:tc>
      </w:tr>
      <w:tr w:rsidR="00AB55F2" w:rsidRPr="000D3732" w:rsidTr="00AB55F2">
        <w:trPr>
          <w:trHeight w:val="5365"/>
        </w:trPr>
        <w:tc>
          <w:tcPr>
            <w:tcW w:w="2331" w:type="dxa"/>
            <w:vAlign w:val="center"/>
          </w:tcPr>
          <w:p w:rsidR="00AB55F2" w:rsidRPr="00E1489F" w:rsidRDefault="00AB55F2" w:rsidP="00AB55F2">
            <w:pPr>
              <w:jc w:val="center"/>
              <w:rPr>
                <w:b/>
              </w:rPr>
            </w:pPr>
            <w:r>
              <w:rPr>
                <w:b/>
              </w:rPr>
              <w:t>C. Presentation with DFM</w:t>
            </w:r>
          </w:p>
        </w:tc>
        <w:tc>
          <w:tcPr>
            <w:tcW w:w="1746" w:type="dxa"/>
            <w:vAlign w:val="center"/>
          </w:tcPr>
          <w:p w:rsidR="00AB55F2" w:rsidRPr="004E5700" w:rsidRDefault="00BE32D5" w:rsidP="00AB55F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Before </w:t>
            </w:r>
            <w:r w:rsidR="00AB55F2" w:rsidRPr="00187657">
              <w:rPr>
                <w:b/>
                <w:sz w:val="20"/>
                <w:szCs w:val="20"/>
                <w:highlight w:val="yellow"/>
                <w:u w:val="single"/>
              </w:rPr>
              <w:t>24+0 weeks</w:t>
            </w:r>
          </w:p>
          <w:p w:rsidR="00AB55F2" w:rsidRPr="004E5700" w:rsidRDefault="00AB55F2" w:rsidP="00AB55F2">
            <w:pPr>
              <w:jc w:val="center"/>
              <w:rPr>
                <w:b/>
                <w:sz w:val="20"/>
                <w:szCs w:val="20"/>
              </w:rPr>
            </w:pPr>
            <w:r w:rsidRPr="004E5700">
              <w:rPr>
                <w:b/>
                <w:sz w:val="20"/>
                <w:szCs w:val="20"/>
              </w:rPr>
              <w:t>CMW to review</w:t>
            </w:r>
            <w:r w:rsidR="00BE32D5">
              <w:rPr>
                <w:b/>
                <w:sz w:val="20"/>
                <w:szCs w:val="20"/>
              </w:rPr>
              <w:t xml:space="preserve"> &amp; check FH with Doppler</w:t>
            </w:r>
          </w:p>
          <w:p w:rsidR="00AB55F2" w:rsidRDefault="00AB55F2" w:rsidP="00AB55F2">
            <w:pPr>
              <w:jc w:val="center"/>
              <w:rPr>
                <w:b/>
                <w:sz w:val="20"/>
                <w:szCs w:val="20"/>
              </w:rPr>
            </w:pPr>
          </w:p>
          <w:p w:rsidR="00BE32D5" w:rsidRDefault="00BE32D5" w:rsidP="00AB55F2">
            <w:pPr>
              <w:jc w:val="center"/>
              <w:rPr>
                <w:b/>
                <w:sz w:val="20"/>
                <w:szCs w:val="20"/>
              </w:rPr>
            </w:pPr>
          </w:p>
          <w:p w:rsidR="00AB55F2" w:rsidRPr="004E5700" w:rsidRDefault="00AB55F2" w:rsidP="00AB55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7657">
              <w:rPr>
                <w:b/>
                <w:sz w:val="20"/>
                <w:szCs w:val="20"/>
                <w:highlight w:val="yellow"/>
                <w:u w:val="single"/>
              </w:rPr>
              <w:t>From 24+0 weeks</w:t>
            </w:r>
          </w:p>
          <w:p w:rsidR="00AB55F2" w:rsidRDefault="00BE32D5" w:rsidP="00AB5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</w:t>
            </w:r>
            <w:r w:rsidR="00AB55F2" w:rsidRPr="004E5700">
              <w:rPr>
                <w:b/>
                <w:sz w:val="20"/>
                <w:szCs w:val="20"/>
              </w:rPr>
              <w:t>Day Unit review</w:t>
            </w:r>
          </w:p>
          <w:p w:rsidR="00BE32D5" w:rsidRDefault="00BE32D5" w:rsidP="00AB55F2">
            <w:pPr>
              <w:jc w:val="center"/>
              <w:rPr>
                <w:b/>
                <w:sz w:val="20"/>
                <w:szCs w:val="20"/>
              </w:rPr>
            </w:pPr>
          </w:p>
          <w:p w:rsidR="00BE32D5" w:rsidRDefault="00BE32D5" w:rsidP="00AB55F2">
            <w:pPr>
              <w:jc w:val="center"/>
              <w:rPr>
                <w:b/>
                <w:sz w:val="20"/>
                <w:szCs w:val="20"/>
              </w:rPr>
            </w:pPr>
          </w:p>
          <w:p w:rsidR="00BE32D5" w:rsidRPr="004E5700" w:rsidRDefault="00BE32D5" w:rsidP="00AB55F2">
            <w:pPr>
              <w:jc w:val="center"/>
              <w:rPr>
                <w:b/>
                <w:sz w:val="20"/>
                <w:szCs w:val="20"/>
              </w:rPr>
            </w:pPr>
            <w:r w:rsidRPr="00BE32D5">
              <w:rPr>
                <w:b/>
                <w:sz w:val="20"/>
                <w:szCs w:val="20"/>
                <w:highlight w:val="yellow"/>
                <w:u w:val="single"/>
              </w:rPr>
              <w:t>Note</w:t>
            </w:r>
            <w:r w:rsidRPr="00BE32D5">
              <w:rPr>
                <w:b/>
                <w:sz w:val="20"/>
                <w:szCs w:val="20"/>
                <w:highlight w:val="yellow"/>
              </w:rPr>
              <w:t xml:space="preserve">: SFH should only </w:t>
            </w:r>
            <w:r>
              <w:rPr>
                <w:b/>
                <w:sz w:val="20"/>
                <w:szCs w:val="20"/>
                <w:highlight w:val="yellow"/>
              </w:rPr>
              <w:t xml:space="preserve">be measured from </w:t>
            </w:r>
            <w:r w:rsidRPr="00BE32D5">
              <w:rPr>
                <w:b/>
                <w:sz w:val="20"/>
                <w:szCs w:val="20"/>
                <w:highlight w:val="yellow"/>
              </w:rPr>
              <w:t>26 weeks</w:t>
            </w:r>
          </w:p>
          <w:p w:rsidR="00AB55F2" w:rsidRDefault="00AB55F2" w:rsidP="00AB55F2">
            <w:pPr>
              <w:jc w:val="center"/>
              <w:rPr>
                <w:b/>
                <w:sz w:val="20"/>
                <w:szCs w:val="20"/>
              </w:rPr>
            </w:pPr>
          </w:p>
          <w:p w:rsidR="00AB55F2" w:rsidRDefault="00AB55F2" w:rsidP="00AB55F2">
            <w:pPr>
              <w:jc w:val="center"/>
              <w:rPr>
                <w:b/>
                <w:sz w:val="20"/>
                <w:szCs w:val="20"/>
              </w:rPr>
            </w:pPr>
          </w:p>
          <w:p w:rsidR="00AB55F2" w:rsidRPr="000A4FA8" w:rsidRDefault="00AB55F2" w:rsidP="00AB55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B55F2" w:rsidRPr="004E5700" w:rsidRDefault="00AB55F2" w:rsidP="00AB55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55F2">
              <w:rPr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  <w:t>DAY UNIT ASSESSMENT</w:t>
            </w:r>
          </w:p>
          <w:p w:rsidR="00AB55F2" w:rsidRPr="004E5700" w:rsidRDefault="00AB55F2" w:rsidP="00AB55F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E5700">
              <w:rPr>
                <w:b/>
                <w:sz w:val="20"/>
                <w:szCs w:val="20"/>
              </w:rPr>
              <w:t>24+0 to 25+6 weeks - check FH with Doppler</w:t>
            </w:r>
          </w:p>
          <w:p w:rsidR="00AB55F2" w:rsidRPr="004E5700" w:rsidRDefault="00AB55F2" w:rsidP="00AB55F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E5700">
              <w:rPr>
                <w:b/>
                <w:sz w:val="20"/>
                <w:szCs w:val="20"/>
              </w:rPr>
              <w:t xml:space="preserve">26+0 weeks or more - record SFH on GAP chart &amp; </w:t>
            </w:r>
            <w:proofErr w:type="spellStart"/>
            <w:r w:rsidRPr="004E5700">
              <w:rPr>
                <w:b/>
                <w:sz w:val="20"/>
                <w:szCs w:val="20"/>
              </w:rPr>
              <w:t>cCTG</w:t>
            </w:r>
            <w:proofErr w:type="spellEnd"/>
          </w:p>
          <w:p w:rsidR="00AB55F2" w:rsidRDefault="00AB55F2" w:rsidP="00AB55F2">
            <w:pPr>
              <w:rPr>
                <w:sz w:val="20"/>
                <w:szCs w:val="20"/>
              </w:rPr>
            </w:pPr>
          </w:p>
          <w:p w:rsidR="00AB55F2" w:rsidRDefault="00AB55F2" w:rsidP="00AB55F2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8765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or 2</w:t>
            </w:r>
            <w:r w:rsidRPr="0018765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episode of DFM</w:t>
            </w:r>
          </w:p>
          <w:p w:rsidR="00AB55F2" w:rsidRDefault="00AB55F2" w:rsidP="00AB55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SFH following centiles – back to community care (no growth scan) </w:t>
            </w:r>
          </w:p>
          <w:p w:rsidR="00AB55F2" w:rsidRPr="00A36A2F" w:rsidRDefault="00AB55F2" w:rsidP="00AB55F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SFH static / falling / 10</w:t>
            </w:r>
            <w:r w:rsidRPr="00A36A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centile or less  - </w:t>
            </w:r>
            <w:r w:rsidRPr="00A36A2F">
              <w:rPr>
                <w:sz w:val="20"/>
                <w:szCs w:val="20"/>
              </w:rPr>
              <w:t xml:space="preserve">arrange </w:t>
            </w:r>
            <w:r>
              <w:rPr>
                <w:sz w:val="20"/>
                <w:szCs w:val="20"/>
              </w:rPr>
              <w:t xml:space="preserve">growth scan </w:t>
            </w:r>
            <w:r w:rsidRPr="00A36A2F">
              <w:rPr>
                <w:sz w:val="20"/>
                <w:szCs w:val="20"/>
              </w:rPr>
              <w:t>within 3 calendar days</w:t>
            </w:r>
          </w:p>
          <w:p w:rsidR="00AB55F2" w:rsidRDefault="00AB55F2" w:rsidP="00AB55F2">
            <w:pPr>
              <w:rPr>
                <w:sz w:val="20"/>
                <w:szCs w:val="20"/>
              </w:rPr>
            </w:pPr>
          </w:p>
          <w:p w:rsidR="00AB55F2" w:rsidRPr="00A81F3C" w:rsidRDefault="00AB55F2" w:rsidP="00AB55F2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A81F3C">
              <w:rPr>
                <w:b/>
                <w:sz w:val="20"/>
                <w:szCs w:val="20"/>
              </w:rPr>
              <w:t>3</w:t>
            </w:r>
            <w:r w:rsidRPr="00A81F3C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 episode of DFM before 39+0 weeks</w:t>
            </w:r>
          </w:p>
          <w:p w:rsidR="00AB55F2" w:rsidRDefault="00AB55F2" w:rsidP="00AB55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36A2F">
              <w:rPr>
                <w:sz w:val="20"/>
                <w:szCs w:val="20"/>
              </w:rPr>
              <w:t>Ensure CTG meets Dawes-Redman criteria</w:t>
            </w:r>
          </w:p>
          <w:p w:rsidR="00AB55F2" w:rsidRDefault="00AB55F2" w:rsidP="00AB55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scan to be arranged within 3 calendar days</w:t>
            </w:r>
          </w:p>
          <w:p w:rsidR="00AB55F2" w:rsidRDefault="00AB55F2" w:rsidP="00AB55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growth scan performed within last 10 days – then arrange AFI/Doppler within 3 calendar days)</w:t>
            </w:r>
          </w:p>
          <w:p w:rsidR="00AB55F2" w:rsidRPr="00AB55F2" w:rsidRDefault="00AB55F2" w:rsidP="00AB55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 team review after scan</w:t>
            </w:r>
          </w:p>
          <w:p w:rsidR="00AB55F2" w:rsidRPr="00A81F3C" w:rsidRDefault="00AB55F2" w:rsidP="00AB55F2">
            <w:pPr>
              <w:rPr>
                <w:b/>
                <w:sz w:val="20"/>
                <w:szCs w:val="20"/>
              </w:rPr>
            </w:pPr>
          </w:p>
          <w:p w:rsidR="00AB55F2" w:rsidRDefault="00AB55F2" w:rsidP="00AB55F2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A81F3C">
              <w:rPr>
                <w:b/>
                <w:sz w:val="20"/>
                <w:szCs w:val="20"/>
              </w:rPr>
              <w:t>3</w:t>
            </w:r>
            <w:r w:rsidRPr="00A81F3C">
              <w:rPr>
                <w:b/>
                <w:sz w:val="20"/>
                <w:szCs w:val="20"/>
                <w:vertAlign w:val="superscript"/>
              </w:rPr>
              <w:t>rd</w:t>
            </w:r>
            <w:r w:rsidRPr="00A81F3C">
              <w:rPr>
                <w:b/>
                <w:sz w:val="20"/>
                <w:szCs w:val="20"/>
              </w:rPr>
              <w:t xml:space="preserve"> episode </w:t>
            </w:r>
            <w:r>
              <w:rPr>
                <w:b/>
                <w:sz w:val="20"/>
                <w:szCs w:val="20"/>
              </w:rPr>
              <w:t>of DFM from 39+0 weeks</w:t>
            </w:r>
          </w:p>
          <w:p w:rsidR="00AB55F2" w:rsidRDefault="00AB55F2" w:rsidP="00AB55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36A2F">
              <w:rPr>
                <w:sz w:val="20"/>
                <w:szCs w:val="20"/>
              </w:rPr>
              <w:t>Ensure CTG meets Dawes-Redman criteria</w:t>
            </w:r>
            <w:r w:rsidR="00BE32D5">
              <w:rPr>
                <w:sz w:val="20"/>
                <w:szCs w:val="20"/>
              </w:rPr>
              <w:t xml:space="preserve"> (no scan)</w:t>
            </w:r>
          </w:p>
          <w:p w:rsidR="00AB55F2" w:rsidRDefault="00AB55F2" w:rsidP="00AB55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55F2">
              <w:rPr>
                <w:sz w:val="20"/>
                <w:szCs w:val="20"/>
              </w:rPr>
              <w:t xml:space="preserve">Obstetric team review </w:t>
            </w:r>
            <w:r>
              <w:rPr>
                <w:sz w:val="20"/>
                <w:szCs w:val="20"/>
              </w:rPr>
              <w:t>– consider IOL</w:t>
            </w:r>
            <w:r w:rsidR="00BE32D5">
              <w:rPr>
                <w:sz w:val="20"/>
                <w:szCs w:val="20"/>
              </w:rPr>
              <w:t xml:space="preserve"> or growth scan</w:t>
            </w:r>
          </w:p>
          <w:p w:rsidR="00AB55F2" w:rsidRDefault="00AB55F2" w:rsidP="00AB55F2">
            <w:pPr>
              <w:pStyle w:val="ListParagraph"/>
              <w:rPr>
                <w:sz w:val="20"/>
                <w:szCs w:val="20"/>
              </w:rPr>
            </w:pPr>
          </w:p>
          <w:p w:rsidR="00AB55F2" w:rsidRDefault="00AB55F2" w:rsidP="00AB55F2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B55F2">
              <w:rPr>
                <w:b/>
                <w:sz w:val="20"/>
                <w:szCs w:val="20"/>
                <w:vertAlign w:val="superscript"/>
              </w:rPr>
              <w:t>th</w:t>
            </w:r>
            <w:r w:rsidRPr="00A81F3C">
              <w:rPr>
                <w:b/>
                <w:sz w:val="20"/>
                <w:szCs w:val="20"/>
              </w:rPr>
              <w:t xml:space="preserve"> episode </w:t>
            </w:r>
            <w:r>
              <w:rPr>
                <w:b/>
                <w:sz w:val="20"/>
                <w:szCs w:val="20"/>
              </w:rPr>
              <w:t>of DFM (or more) – any gestation</w:t>
            </w:r>
          </w:p>
          <w:p w:rsidR="00AB55F2" w:rsidRDefault="00AB55F2" w:rsidP="00AB55F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55F2">
              <w:rPr>
                <w:sz w:val="20"/>
                <w:szCs w:val="20"/>
              </w:rPr>
              <w:t xml:space="preserve">Obstetric team review </w:t>
            </w:r>
            <w:r>
              <w:rPr>
                <w:sz w:val="20"/>
                <w:szCs w:val="20"/>
              </w:rPr>
              <w:t>– individualised plan of care</w:t>
            </w:r>
          </w:p>
          <w:p w:rsidR="00AB55F2" w:rsidRPr="00AB55F2" w:rsidRDefault="00AB55F2" w:rsidP="00AB55F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55F2" w:rsidRPr="000D3732" w:rsidRDefault="00AB55F2" w:rsidP="00AB55F2">
            <w:pPr>
              <w:jc w:val="center"/>
              <w:rPr>
                <w:i/>
                <w:highlight w:val="yellow"/>
              </w:rPr>
            </w:pPr>
            <w:r>
              <w:rPr>
                <w:b/>
                <w:sz w:val="20"/>
                <w:szCs w:val="20"/>
              </w:rPr>
              <w:t>Discuss with Obstetric team on call</w:t>
            </w:r>
          </w:p>
        </w:tc>
      </w:tr>
    </w:tbl>
    <w:p w:rsidR="00660DE1" w:rsidRPr="00B902DB" w:rsidRDefault="00660DE1" w:rsidP="00F976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u w:val="single"/>
        </w:rPr>
      </w:pPr>
      <w:r w:rsidRPr="00B902DB">
        <w:rPr>
          <w:b/>
          <w:u w:val="single"/>
        </w:rPr>
        <w:t>DECREASED FETAL MOVEMENTS</w:t>
      </w:r>
    </w:p>
    <w:sectPr w:rsidR="00660DE1" w:rsidRPr="00B902DB" w:rsidSect="00AB55F2">
      <w:headerReference w:type="default" r:id="rId8"/>
      <w:footerReference w:type="default" r:id="rId9"/>
      <w:pgSz w:w="16838" w:h="11906" w:orient="landscape"/>
      <w:pgMar w:top="573" w:right="1134" w:bottom="1134" w:left="1134" w:header="561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CC" w:rsidRDefault="00B963CC" w:rsidP="00C97DE1">
      <w:pPr>
        <w:spacing w:after="0" w:line="240" w:lineRule="auto"/>
      </w:pPr>
      <w:r>
        <w:separator/>
      </w:r>
    </w:p>
  </w:endnote>
  <w:endnote w:type="continuationSeparator" w:id="0">
    <w:p w:rsidR="00B963CC" w:rsidRDefault="00B963CC" w:rsidP="00C9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20"/>
      <w:gridCol w:w="1480"/>
    </w:tblGrid>
    <w:tr w:rsidR="00C97DE1">
      <w:tc>
        <w:tcPr>
          <w:tcW w:w="4500" w:type="pct"/>
          <w:tcBorders>
            <w:top w:val="single" w:sz="4" w:space="0" w:color="000000" w:themeColor="text1"/>
          </w:tcBorders>
        </w:tcPr>
        <w:p w:rsidR="00C97DE1" w:rsidRDefault="00C97DE1" w:rsidP="00C97DE1">
          <w:pPr>
            <w:pStyle w:val="Footer"/>
            <w:jc w:val="right"/>
          </w:pPr>
          <w:r>
            <w:t xml:space="preserve">Ultrasound Services – </w:t>
          </w:r>
          <w:proofErr w:type="spellStart"/>
          <w:r>
            <w:t>Covid</w:t>
          </w:r>
          <w:proofErr w:type="spellEnd"/>
          <w:r>
            <w:t xml:space="preserve"> 19 Contingency | V1 - 2</w:t>
          </w:r>
          <w:r w:rsidR="00AB55F2">
            <w:t>7</w:t>
          </w:r>
          <w:r>
            <w:t xml:space="preserve"> March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97DE1" w:rsidRDefault="00C97DE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3CE2" w:rsidRPr="00F33CE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97DE1" w:rsidRDefault="00C9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CC" w:rsidRDefault="00B963CC" w:rsidP="00C97DE1">
      <w:pPr>
        <w:spacing w:after="0" w:line="240" w:lineRule="auto"/>
      </w:pPr>
      <w:r>
        <w:separator/>
      </w:r>
    </w:p>
  </w:footnote>
  <w:footnote w:type="continuationSeparator" w:id="0">
    <w:p w:rsidR="00B963CC" w:rsidRDefault="00B963CC" w:rsidP="00C9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E1" w:rsidRPr="00C97DE1" w:rsidRDefault="00C97DE1" w:rsidP="00C97DE1">
    <w:pPr>
      <w:pStyle w:val="Header"/>
      <w:rPr>
        <w:rFonts w:asciiTheme="minorHAnsi" w:hAnsiTheme="minorHAnsi"/>
        <w:sz w:val="28"/>
        <w:szCs w:val="28"/>
        <w:lang w:val="en-US"/>
      </w:rPr>
    </w:pPr>
    <w:r w:rsidRPr="00C97DE1">
      <w:rPr>
        <w:rFonts w:asciiTheme="minorHAnsi" w:hAnsiTheme="minorHAnsi"/>
        <w:sz w:val="28"/>
        <w:szCs w:val="28"/>
        <w:lang w:val="en-US"/>
      </w:rPr>
      <w:t xml:space="preserve">Obstetric Ultrasound – Covid-19 contingency pathways- SFH &amp; DFM  </w:t>
    </w:r>
  </w:p>
  <w:p w:rsidR="00C97DE1" w:rsidRDefault="00C97DE1">
    <w:pPr>
      <w:pStyle w:val="Header"/>
    </w:pPr>
  </w:p>
  <w:p w:rsidR="00C97DE1" w:rsidRDefault="00C97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CA"/>
    <w:multiLevelType w:val="hybridMultilevel"/>
    <w:tmpl w:val="C266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6083"/>
    <w:multiLevelType w:val="hybridMultilevel"/>
    <w:tmpl w:val="A6BE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39F3"/>
    <w:multiLevelType w:val="hybridMultilevel"/>
    <w:tmpl w:val="E25E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757F"/>
    <w:multiLevelType w:val="hybridMultilevel"/>
    <w:tmpl w:val="69B47B44"/>
    <w:lvl w:ilvl="0" w:tplc="700CE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6199"/>
    <w:multiLevelType w:val="hybridMultilevel"/>
    <w:tmpl w:val="CF66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3C"/>
    <w:rsid w:val="000A4FA8"/>
    <w:rsid w:val="00187657"/>
    <w:rsid w:val="004E5700"/>
    <w:rsid w:val="005127FA"/>
    <w:rsid w:val="00660DE1"/>
    <w:rsid w:val="006F5581"/>
    <w:rsid w:val="008636AE"/>
    <w:rsid w:val="00970965"/>
    <w:rsid w:val="00A36A2F"/>
    <w:rsid w:val="00A81F3C"/>
    <w:rsid w:val="00AB55F2"/>
    <w:rsid w:val="00B902DB"/>
    <w:rsid w:val="00B90FEE"/>
    <w:rsid w:val="00B963CC"/>
    <w:rsid w:val="00BE32D5"/>
    <w:rsid w:val="00C97DE1"/>
    <w:rsid w:val="00D42EA9"/>
    <w:rsid w:val="00DB7949"/>
    <w:rsid w:val="00EB5301"/>
    <w:rsid w:val="00ED2F99"/>
    <w:rsid w:val="00F33CE2"/>
    <w:rsid w:val="00F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F3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7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E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F3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7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E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JohnsonJa</dc:creator>
  <cp:lastModifiedBy>Kim</cp:lastModifiedBy>
  <cp:revision>2</cp:revision>
  <dcterms:created xsi:type="dcterms:W3CDTF">2020-04-09T11:25:00Z</dcterms:created>
  <dcterms:modified xsi:type="dcterms:W3CDTF">2020-04-09T11:25:00Z</dcterms:modified>
</cp:coreProperties>
</file>